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88" w:rsidRDefault="00CD01CE" w:rsidP="00CD01CE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Past </w:t>
      </w:r>
      <w:r w:rsidRPr="00CD01CE">
        <w:rPr>
          <w:rFonts w:ascii="Tahoma" w:hAnsi="Tahoma" w:cs="Tahoma"/>
          <w:b/>
          <w:sz w:val="28"/>
        </w:rPr>
        <w:t>Participles: Les Participes</w:t>
      </w:r>
      <w:r>
        <w:rPr>
          <w:rFonts w:ascii="Tahoma" w:hAnsi="Tahoma" w:cs="Tahoma"/>
          <w:b/>
          <w:sz w:val="28"/>
        </w:rPr>
        <w:t xml:space="preserve"> Passés</w:t>
      </w:r>
    </w:p>
    <w:p w:rsidR="009A2C42" w:rsidRDefault="009A2C42" w:rsidP="00CD01CE">
      <w:pPr>
        <w:jc w:val="center"/>
        <w:rPr>
          <w:rFonts w:ascii="Tahoma" w:hAnsi="Tahoma" w:cs="Tahoma"/>
          <w:b/>
          <w:sz w:val="28"/>
        </w:rPr>
      </w:pPr>
    </w:p>
    <w:p w:rsidR="009A2C42" w:rsidRDefault="00CD01CE" w:rsidP="00CD01CE">
      <w:pPr>
        <w:rPr>
          <w:rFonts w:ascii="Tahoma" w:hAnsi="Tahoma" w:cs="Tahoma"/>
        </w:rPr>
      </w:pPr>
      <w:r w:rsidRPr="009A2C42">
        <w:rPr>
          <w:rFonts w:ascii="Tahoma" w:hAnsi="Tahoma" w:cs="Tahoma"/>
          <w:b/>
          <w:sz w:val="24"/>
        </w:rPr>
        <w:t>Definition:</w:t>
      </w:r>
      <w:r>
        <w:rPr>
          <w:rFonts w:ascii="Tahoma" w:hAnsi="Tahoma" w:cs="Tahoma"/>
          <w:sz w:val="24"/>
        </w:rPr>
        <w:t xml:space="preserve"> </w:t>
      </w:r>
      <w:r w:rsidRPr="009A2C42">
        <w:rPr>
          <w:rFonts w:ascii="Tahoma" w:hAnsi="Tahoma" w:cs="Tahoma"/>
        </w:rPr>
        <w:t xml:space="preserve">A past partciple is a </w:t>
      </w:r>
      <w:r w:rsidR="009A2C42">
        <w:rPr>
          <w:rFonts w:ascii="Tahoma" w:hAnsi="Tahoma" w:cs="Tahoma"/>
        </w:rPr>
        <w:t xml:space="preserve">past tense </w:t>
      </w:r>
      <w:r w:rsidRPr="009A2C42">
        <w:rPr>
          <w:rFonts w:ascii="Tahoma" w:hAnsi="Tahoma" w:cs="Tahoma"/>
        </w:rPr>
        <w:t xml:space="preserve">verb form that can be used for two things. </w:t>
      </w:r>
    </w:p>
    <w:p w:rsidR="00D0698B" w:rsidRDefault="00D0698B" w:rsidP="00CD01CE">
      <w:pPr>
        <w:rPr>
          <w:rFonts w:ascii="Tahoma" w:hAnsi="Tahoma" w:cs="Tahoma"/>
        </w:rPr>
      </w:pPr>
    </w:p>
    <w:p w:rsidR="00CD01CE" w:rsidRDefault="00CD01CE" w:rsidP="00CD01CE">
      <w:pPr>
        <w:rPr>
          <w:rFonts w:ascii="Tahoma" w:hAnsi="Tahoma" w:cs="Tahoma"/>
          <w:sz w:val="24"/>
        </w:rPr>
      </w:pPr>
      <w:r w:rsidRPr="009A2C42">
        <w:rPr>
          <w:rFonts w:ascii="Tahoma" w:hAnsi="Tahoma" w:cs="Tahoma"/>
        </w:rPr>
        <w:t>For one, it can be used to form a past tense when it is accompanied by the verb “to have.”</w:t>
      </w:r>
    </w:p>
    <w:p w:rsidR="00CD01CE" w:rsidRDefault="00CD01CE" w:rsidP="00CD01CE">
      <w:pPr>
        <w:rPr>
          <w:rFonts w:ascii="Tahoma" w:hAnsi="Tahoma" w:cs="Tahoma"/>
          <w:b/>
          <w:i/>
          <w:sz w:val="20"/>
        </w:rPr>
      </w:pPr>
      <w:r w:rsidRPr="009A2C42">
        <w:rPr>
          <w:rFonts w:ascii="Tahoma" w:hAnsi="Tahoma" w:cs="Tahoma"/>
          <w:i/>
          <w:sz w:val="20"/>
        </w:rPr>
        <w:t xml:space="preserve">I have </w:t>
      </w:r>
      <w:r w:rsidRPr="009A2C42">
        <w:rPr>
          <w:rFonts w:ascii="Tahoma" w:hAnsi="Tahoma" w:cs="Tahoma"/>
          <w:b/>
          <w:i/>
          <w:sz w:val="20"/>
        </w:rPr>
        <w:t xml:space="preserve">eaten. </w:t>
      </w:r>
      <w:r w:rsidRPr="009A2C42">
        <w:rPr>
          <w:rFonts w:ascii="Tahoma" w:hAnsi="Tahoma" w:cs="Tahoma"/>
          <w:i/>
          <w:sz w:val="20"/>
        </w:rPr>
        <w:t xml:space="preserve">He has </w:t>
      </w:r>
      <w:r w:rsidRPr="009A2C42">
        <w:rPr>
          <w:rFonts w:ascii="Tahoma" w:hAnsi="Tahoma" w:cs="Tahoma"/>
          <w:b/>
          <w:i/>
          <w:sz w:val="20"/>
        </w:rPr>
        <w:t>spoken</w:t>
      </w:r>
      <w:r w:rsidRPr="009A2C42">
        <w:rPr>
          <w:rFonts w:ascii="Tahoma" w:hAnsi="Tahoma" w:cs="Tahoma"/>
          <w:i/>
          <w:sz w:val="20"/>
        </w:rPr>
        <w:t xml:space="preserve">. We have </w:t>
      </w:r>
      <w:r w:rsidRPr="009A2C42">
        <w:rPr>
          <w:rFonts w:ascii="Tahoma" w:hAnsi="Tahoma" w:cs="Tahoma"/>
          <w:b/>
          <w:i/>
          <w:sz w:val="20"/>
        </w:rPr>
        <w:t>seen</w:t>
      </w:r>
      <w:r w:rsidRPr="009A2C42">
        <w:rPr>
          <w:rFonts w:ascii="Tahoma" w:hAnsi="Tahoma" w:cs="Tahoma"/>
          <w:i/>
          <w:sz w:val="20"/>
        </w:rPr>
        <w:t>.</w:t>
      </w:r>
      <w:r w:rsidR="009A2C42">
        <w:rPr>
          <w:rFonts w:ascii="Tahoma" w:hAnsi="Tahoma" w:cs="Tahoma"/>
          <w:i/>
          <w:sz w:val="20"/>
        </w:rPr>
        <w:tab/>
      </w:r>
      <w:r w:rsidR="009A2C42">
        <w:rPr>
          <w:rFonts w:ascii="Tahoma" w:hAnsi="Tahoma" w:cs="Tahoma"/>
          <w:i/>
          <w:sz w:val="20"/>
        </w:rPr>
        <w:tab/>
      </w:r>
      <w:r w:rsidR="009A2C42">
        <w:rPr>
          <w:rFonts w:ascii="Tahoma" w:hAnsi="Tahoma" w:cs="Tahoma"/>
          <w:i/>
          <w:sz w:val="20"/>
        </w:rPr>
        <w:tab/>
        <w:t xml:space="preserve">J’ai </w:t>
      </w:r>
      <w:r w:rsidR="009A2C42">
        <w:rPr>
          <w:rFonts w:ascii="Tahoma" w:hAnsi="Tahoma" w:cs="Tahoma"/>
          <w:b/>
          <w:i/>
          <w:sz w:val="20"/>
        </w:rPr>
        <w:t>mangé.</w:t>
      </w:r>
      <w:r w:rsidR="009A2C42">
        <w:rPr>
          <w:rFonts w:ascii="Tahoma" w:hAnsi="Tahoma" w:cs="Tahoma"/>
          <w:i/>
          <w:sz w:val="20"/>
        </w:rPr>
        <w:t xml:space="preserve"> Il a </w:t>
      </w:r>
      <w:r w:rsidR="009A2C42">
        <w:rPr>
          <w:rFonts w:ascii="Tahoma" w:hAnsi="Tahoma" w:cs="Tahoma"/>
          <w:b/>
          <w:i/>
          <w:sz w:val="20"/>
        </w:rPr>
        <w:t>parlé</w:t>
      </w:r>
      <w:r w:rsidR="009A2C42">
        <w:rPr>
          <w:rFonts w:ascii="Tahoma" w:hAnsi="Tahoma" w:cs="Tahoma"/>
          <w:i/>
          <w:sz w:val="20"/>
        </w:rPr>
        <w:t xml:space="preserve">. Nous avons </w:t>
      </w:r>
      <w:r w:rsidR="009A2C42">
        <w:rPr>
          <w:rFonts w:ascii="Tahoma" w:hAnsi="Tahoma" w:cs="Tahoma"/>
          <w:b/>
          <w:i/>
          <w:sz w:val="20"/>
        </w:rPr>
        <w:t>vu.</w:t>
      </w:r>
    </w:p>
    <w:p w:rsidR="00D0698B" w:rsidRPr="009A2C42" w:rsidRDefault="00D0698B" w:rsidP="00CD01CE">
      <w:pPr>
        <w:rPr>
          <w:rFonts w:ascii="Tahoma" w:hAnsi="Tahoma" w:cs="Tahoma"/>
          <w:b/>
          <w:i/>
          <w:sz w:val="20"/>
        </w:rPr>
      </w:pPr>
    </w:p>
    <w:p w:rsidR="00F847A6" w:rsidRDefault="00F847A6" w:rsidP="00CD01CE">
      <w:pPr>
        <w:rPr>
          <w:rFonts w:ascii="Tahoma" w:hAnsi="Tahoma" w:cs="Tahoma"/>
        </w:rPr>
      </w:pPr>
      <w:r>
        <w:rPr>
          <w:rFonts w:ascii="Tahoma" w:hAnsi="Tahoma" w:cs="Tahoma"/>
        </w:rPr>
        <w:t>For two, it can be used as an adjective to describe something that has had an action done to it.</w:t>
      </w:r>
    </w:p>
    <w:p w:rsidR="009A2C42" w:rsidRPr="009B5132" w:rsidRDefault="009A2C42" w:rsidP="00CD01CE">
      <w:pPr>
        <w:rPr>
          <w:rFonts w:ascii="Tahoma" w:hAnsi="Tahoma" w:cs="Tahoma"/>
          <w:i/>
          <w:sz w:val="20"/>
          <w:lang w:val="fr-FR"/>
        </w:rPr>
      </w:pPr>
      <w:r>
        <w:rPr>
          <w:rFonts w:ascii="Tahoma" w:hAnsi="Tahoma" w:cs="Tahoma"/>
          <w:i/>
          <w:sz w:val="20"/>
        </w:rPr>
        <w:t xml:space="preserve">The apples </w:t>
      </w:r>
      <w:r>
        <w:rPr>
          <w:rFonts w:ascii="Tahoma" w:hAnsi="Tahoma" w:cs="Tahoma"/>
          <w:b/>
          <w:i/>
          <w:sz w:val="20"/>
        </w:rPr>
        <w:t>eaten</w:t>
      </w:r>
      <w:r>
        <w:rPr>
          <w:rFonts w:ascii="Tahoma" w:hAnsi="Tahoma" w:cs="Tahoma"/>
          <w:i/>
          <w:sz w:val="20"/>
        </w:rPr>
        <w:t xml:space="preserve"> by kids were rotten.</w:t>
      </w:r>
      <w:r w:rsidR="009B5132">
        <w:rPr>
          <w:rFonts w:ascii="Tahoma" w:hAnsi="Tahoma" w:cs="Tahoma"/>
          <w:i/>
          <w:sz w:val="20"/>
        </w:rPr>
        <w:tab/>
      </w:r>
      <w:r w:rsidR="009B5132">
        <w:rPr>
          <w:rFonts w:ascii="Tahoma" w:hAnsi="Tahoma" w:cs="Tahoma"/>
          <w:i/>
          <w:sz w:val="20"/>
        </w:rPr>
        <w:tab/>
      </w:r>
      <w:r w:rsidR="009B5132">
        <w:rPr>
          <w:rFonts w:ascii="Tahoma" w:hAnsi="Tahoma" w:cs="Tahoma"/>
          <w:i/>
          <w:sz w:val="20"/>
        </w:rPr>
        <w:tab/>
      </w:r>
      <w:r w:rsidR="009B5132">
        <w:rPr>
          <w:rFonts w:ascii="Tahoma" w:hAnsi="Tahoma" w:cs="Tahoma"/>
          <w:i/>
          <w:sz w:val="20"/>
        </w:rPr>
        <w:tab/>
      </w:r>
      <w:r w:rsidR="009B5132" w:rsidRPr="009B5132">
        <w:rPr>
          <w:rFonts w:ascii="Tahoma" w:hAnsi="Tahoma" w:cs="Tahoma"/>
          <w:i/>
          <w:sz w:val="20"/>
          <w:lang w:val="fr-FR"/>
        </w:rPr>
        <w:t xml:space="preserve">Les pommes </w:t>
      </w:r>
      <w:r w:rsidR="009B5132" w:rsidRPr="009B5132">
        <w:rPr>
          <w:rFonts w:ascii="Tahoma" w:hAnsi="Tahoma" w:cs="Tahoma"/>
          <w:b/>
          <w:i/>
          <w:sz w:val="20"/>
          <w:lang w:val="fr-FR"/>
        </w:rPr>
        <w:t xml:space="preserve">mangées </w:t>
      </w:r>
      <w:r w:rsidR="009B5132" w:rsidRPr="009B5132">
        <w:rPr>
          <w:rFonts w:ascii="Tahoma" w:hAnsi="Tahoma" w:cs="Tahoma"/>
          <w:i/>
          <w:sz w:val="20"/>
          <w:lang w:val="fr-FR"/>
        </w:rPr>
        <w:t xml:space="preserve">par les enfants </w:t>
      </w:r>
      <w:r w:rsidR="009B5132">
        <w:rPr>
          <w:rFonts w:ascii="Tahoma" w:hAnsi="Tahoma" w:cs="Tahoma"/>
          <w:i/>
          <w:sz w:val="20"/>
          <w:lang w:val="fr-FR"/>
        </w:rPr>
        <w:t>étaient pourries.</w:t>
      </w:r>
    </w:p>
    <w:p w:rsidR="009A2C42" w:rsidRPr="009B5132" w:rsidRDefault="009A2C42" w:rsidP="00CD01CE">
      <w:pPr>
        <w:rPr>
          <w:rFonts w:ascii="Tahoma" w:hAnsi="Tahoma" w:cs="Tahoma"/>
          <w:i/>
          <w:sz w:val="20"/>
          <w:lang w:val="fr-FR"/>
        </w:rPr>
      </w:pPr>
      <w:r>
        <w:rPr>
          <w:rFonts w:ascii="Tahoma" w:hAnsi="Tahoma" w:cs="Tahoma"/>
          <w:i/>
          <w:sz w:val="20"/>
        </w:rPr>
        <w:t xml:space="preserve">The language </w:t>
      </w:r>
      <w:r>
        <w:rPr>
          <w:rFonts w:ascii="Tahoma" w:hAnsi="Tahoma" w:cs="Tahoma"/>
          <w:b/>
          <w:i/>
          <w:sz w:val="20"/>
        </w:rPr>
        <w:t>spoken</w:t>
      </w:r>
      <w:r>
        <w:rPr>
          <w:rFonts w:ascii="Tahoma" w:hAnsi="Tahoma" w:cs="Tahoma"/>
          <w:i/>
          <w:sz w:val="20"/>
        </w:rPr>
        <w:t xml:space="preserve"> in France is French.</w:t>
      </w:r>
      <w:r w:rsidR="009B5132">
        <w:rPr>
          <w:rFonts w:ascii="Tahoma" w:hAnsi="Tahoma" w:cs="Tahoma"/>
          <w:i/>
          <w:sz w:val="20"/>
        </w:rPr>
        <w:tab/>
      </w:r>
      <w:r w:rsidR="009B5132">
        <w:rPr>
          <w:rFonts w:ascii="Tahoma" w:hAnsi="Tahoma" w:cs="Tahoma"/>
          <w:i/>
          <w:sz w:val="20"/>
        </w:rPr>
        <w:tab/>
      </w:r>
      <w:r w:rsidR="009B5132">
        <w:rPr>
          <w:rFonts w:ascii="Tahoma" w:hAnsi="Tahoma" w:cs="Tahoma"/>
          <w:i/>
          <w:sz w:val="20"/>
        </w:rPr>
        <w:tab/>
      </w:r>
      <w:r w:rsidR="009B5132" w:rsidRPr="009B5132">
        <w:rPr>
          <w:rFonts w:ascii="Tahoma" w:hAnsi="Tahoma" w:cs="Tahoma"/>
          <w:i/>
          <w:sz w:val="20"/>
          <w:lang w:val="fr-FR"/>
        </w:rPr>
        <w:t xml:space="preserve">La langue </w:t>
      </w:r>
      <w:r w:rsidR="009B5132" w:rsidRPr="009B5132">
        <w:rPr>
          <w:rFonts w:ascii="Tahoma" w:hAnsi="Tahoma" w:cs="Tahoma"/>
          <w:b/>
          <w:i/>
          <w:sz w:val="20"/>
          <w:lang w:val="fr-FR"/>
        </w:rPr>
        <w:t xml:space="preserve">parlée </w:t>
      </w:r>
      <w:r w:rsidR="009B5132" w:rsidRPr="009B5132">
        <w:rPr>
          <w:rFonts w:ascii="Tahoma" w:hAnsi="Tahoma" w:cs="Tahoma"/>
          <w:i/>
          <w:sz w:val="20"/>
          <w:lang w:val="fr-FR"/>
        </w:rPr>
        <w:t>en France est le fran</w:t>
      </w:r>
      <w:r w:rsidR="009B5132">
        <w:rPr>
          <w:rFonts w:ascii="Tahoma" w:hAnsi="Tahoma" w:cs="Tahoma"/>
          <w:i/>
          <w:sz w:val="20"/>
          <w:lang w:val="fr-FR"/>
        </w:rPr>
        <w:t>çais.</w:t>
      </w:r>
    </w:p>
    <w:p w:rsidR="009A2C42" w:rsidRDefault="009B5132" w:rsidP="00CD01CE">
      <w:pPr>
        <w:rPr>
          <w:rFonts w:ascii="Tahoma" w:hAnsi="Tahoma" w:cs="Tahoma"/>
          <w:i/>
          <w:sz w:val="20"/>
          <w:lang w:val="fr-FR"/>
        </w:rPr>
      </w:pPr>
      <w:r>
        <w:rPr>
          <w:rFonts w:ascii="Tahoma" w:hAnsi="Tahoma" w:cs="Tahoma"/>
          <w:i/>
          <w:sz w:val="20"/>
        </w:rPr>
        <w:t>The criminal seen in the street was tall.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z w:val="20"/>
          <w:lang w:val="fr-FR"/>
        </w:rPr>
        <w:t xml:space="preserve">Le criminel </w:t>
      </w:r>
      <w:r>
        <w:rPr>
          <w:rFonts w:ascii="Tahoma" w:hAnsi="Tahoma" w:cs="Tahoma"/>
          <w:b/>
          <w:i/>
          <w:sz w:val="20"/>
          <w:lang w:val="fr-FR"/>
        </w:rPr>
        <w:t>vu</w:t>
      </w:r>
      <w:r>
        <w:rPr>
          <w:rFonts w:ascii="Tahoma" w:hAnsi="Tahoma" w:cs="Tahoma"/>
          <w:i/>
          <w:sz w:val="20"/>
          <w:lang w:val="fr-FR"/>
        </w:rPr>
        <w:t xml:space="preserve"> dans la rue était grand.</w:t>
      </w:r>
    </w:p>
    <w:p w:rsidR="00980F43" w:rsidRDefault="00980F43" w:rsidP="00CD01CE">
      <w:pPr>
        <w:rPr>
          <w:rFonts w:ascii="Tahoma" w:hAnsi="Tahoma" w:cs="Tahoma"/>
          <w:lang w:val="fr-FR"/>
        </w:rPr>
      </w:pPr>
    </w:p>
    <w:p w:rsidR="00980F43" w:rsidRPr="00980F43" w:rsidRDefault="00980F43" w:rsidP="00CD01CE">
      <w:pPr>
        <w:rPr>
          <w:rFonts w:ascii="Tahoma" w:hAnsi="Tahoma" w:cs="Tahoma"/>
        </w:rPr>
      </w:pPr>
      <w:r w:rsidRPr="00980F43">
        <w:rPr>
          <w:rFonts w:ascii="Tahoma" w:hAnsi="Tahoma" w:cs="Tahoma"/>
        </w:rPr>
        <w:t xml:space="preserve">When a past participle is used as an adjective in French, it will add adjective endings for masculine, </w:t>
      </w:r>
      <w:r>
        <w:rPr>
          <w:rFonts w:ascii="Tahoma" w:hAnsi="Tahoma" w:cs="Tahoma"/>
        </w:rPr>
        <w:t>feminine, and plural words, as you can see in the examples above. More on that later.</w:t>
      </w:r>
    </w:p>
    <w:p w:rsidR="00D0698B" w:rsidRPr="00980F43" w:rsidRDefault="00D0698B" w:rsidP="00CD01CE">
      <w:pPr>
        <w:rPr>
          <w:rFonts w:ascii="Tahoma" w:hAnsi="Tahoma" w:cs="Tahoma"/>
          <w:i/>
          <w:sz w:val="20"/>
        </w:rPr>
      </w:pPr>
    </w:p>
    <w:p w:rsidR="00D0698B" w:rsidRDefault="00D0698B" w:rsidP="00CD01CE">
      <w:pPr>
        <w:rPr>
          <w:rFonts w:ascii="Tahoma" w:hAnsi="Tahoma" w:cs="Tahoma"/>
        </w:rPr>
      </w:pPr>
      <w:r w:rsidRPr="00D0698B">
        <w:rPr>
          <w:rFonts w:ascii="Tahoma" w:hAnsi="Tahoma" w:cs="Tahoma"/>
          <w:b/>
          <w:sz w:val="24"/>
        </w:rPr>
        <w:t>Why am I learning this ?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</w:rPr>
        <w:t xml:space="preserve">If you know how to conjugate a verb in the </w:t>
      </w:r>
      <w:r>
        <w:rPr>
          <w:rFonts w:ascii="Tahoma" w:hAnsi="Tahoma" w:cs="Tahoma"/>
          <w:i/>
        </w:rPr>
        <w:t>passé composé</w:t>
      </w:r>
      <w:r>
        <w:rPr>
          <w:rFonts w:ascii="Tahoma" w:hAnsi="Tahoma" w:cs="Tahoma"/>
        </w:rPr>
        <w:t>, you already know how to form a participle. ER verbs change –er to –é. IR verbs change –ir to –i. RE verbs change –re to –u.</w:t>
      </w:r>
      <w:r w:rsidR="000A2276">
        <w:rPr>
          <w:rFonts w:ascii="Tahoma" w:hAnsi="Tahoma" w:cs="Tahoma"/>
        </w:rPr>
        <w:t xml:space="preserve"> Those words are not limited to being part of the passé composé, and you can use them wherever it would make sense in English.</w:t>
      </w:r>
      <w:r w:rsidR="0017535F">
        <w:rPr>
          <w:rFonts w:ascii="Tahoma" w:hAnsi="Tahoma" w:cs="Tahoma"/>
        </w:rPr>
        <w:t xml:space="preserve"> This is a free and pretty easy way to use something you already know to expand your vocabulary.</w:t>
      </w:r>
    </w:p>
    <w:p w:rsidR="00BB0B52" w:rsidRDefault="00BB0B52" w:rsidP="00CD01CE">
      <w:pPr>
        <w:rPr>
          <w:rFonts w:ascii="Tahoma" w:hAnsi="Tahoma" w:cs="Tahoma"/>
        </w:rPr>
      </w:pPr>
    </w:p>
    <w:p w:rsidR="00BB0B52" w:rsidRDefault="00BB0B52" w:rsidP="00CD01C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Try it. Give the past participles of the following verbs in English and French.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B0B52" w:rsidTr="00BB0B52"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 watch: _______________________</w:t>
            </w:r>
          </w:p>
        </w:tc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Regarder: ________________</w:t>
            </w:r>
          </w:p>
        </w:tc>
      </w:tr>
      <w:tr w:rsidR="00BB0B52" w:rsidTr="00BB0B52"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 hear: _______________________</w:t>
            </w:r>
          </w:p>
        </w:tc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Entendre: _________________</w:t>
            </w:r>
          </w:p>
        </w:tc>
      </w:tr>
      <w:tr w:rsidR="00BB0B52" w:rsidTr="00BB0B52"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 sell: _______________________</w:t>
            </w:r>
          </w:p>
        </w:tc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Vendre: ____________________</w:t>
            </w:r>
          </w:p>
        </w:tc>
      </w:tr>
      <w:tr w:rsidR="00BB0B52" w:rsidTr="00BB0B52"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 lose: ______________________</w:t>
            </w:r>
          </w:p>
        </w:tc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Perdre: ____________________</w:t>
            </w:r>
          </w:p>
        </w:tc>
      </w:tr>
      <w:tr w:rsidR="00BB0B52" w:rsidTr="00BB0B52"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 give: ______________________</w:t>
            </w:r>
          </w:p>
        </w:tc>
        <w:tc>
          <w:tcPr>
            <w:tcW w:w="5395" w:type="dxa"/>
          </w:tcPr>
          <w:p w:rsidR="00BB0B52" w:rsidRDefault="00BB0B52" w:rsidP="00CD01C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Donner: _____________________</w:t>
            </w:r>
          </w:p>
        </w:tc>
      </w:tr>
    </w:tbl>
    <w:p w:rsidR="00BB0B52" w:rsidRDefault="00BB0B52" w:rsidP="00CD01CE">
      <w:pPr>
        <w:rPr>
          <w:rFonts w:ascii="Tahoma" w:hAnsi="Tahoma" w:cs="Tahoma"/>
          <w:sz w:val="24"/>
        </w:rPr>
      </w:pPr>
    </w:p>
    <w:p w:rsidR="006969FD" w:rsidRDefault="006969FD" w:rsidP="00CD01CE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8"/>
        </w:rPr>
        <w:t>Adjective agreement.</w:t>
      </w:r>
      <w:r>
        <w:rPr>
          <w:rFonts w:ascii="Tahoma" w:hAnsi="Tahoma" w:cs="Tahoma"/>
          <w:sz w:val="24"/>
        </w:rPr>
        <w:t xml:space="preserve"> Since participles used as adjectives are used to </w:t>
      </w:r>
      <w:r>
        <w:rPr>
          <w:rFonts w:ascii="Tahoma" w:hAnsi="Tahoma" w:cs="Tahoma"/>
          <w:i/>
          <w:sz w:val="24"/>
        </w:rPr>
        <w:t>describe</w:t>
      </w:r>
      <w:r>
        <w:rPr>
          <w:rFonts w:ascii="Tahoma" w:hAnsi="Tahoma" w:cs="Tahoma"/>
          <w:sz w:val="24"/>
        </w:rPr>
        <w:t xml:space="preserve"> things, they must match the things they describe. Let’s use “eaten (mangé)” as an example.</w:t>
      </w:r>
    </w:p>
    <w:p w:rsidR="00482743" w:rsidRDefault="00482743" w:rsidP="00CD01CE">
      <w:pPr>
        <w:rPr>
          <w:rFonts w:ascii="Tahoma" w:hAnsi="Tahoma" w:cs="Tahoma"/>
          <w:sz w:val="24"/>
        </w:rPr>
      </w:pPr>
    </w:p>
    <w:p w:rsidR="006969FD" w:rsidRPr="00482743" w:rsidRDefault="006969FD" w:rsidP="00CD01CE">
      <w:pPr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The sandwich eaten at the party was good. </w:t>
      </w:r>
      <w:r>
        <w:rPr>
          <w:rFonts w:ascii="Tahoma" w:hAnsi="Tahoma" w:cs="Tahoma"/>
          <w:i/>
          <w:sz w:val="24"/>
        </w:rPr>
        <w:tab/>
      </w:r>
      <w:r>
        <w:rPr>
          <w:rFonts w:ascii="Tahoma" w:hAnsi="Tahoma" w:cs="Tahoma"/>
          <w:i/>
          <w:sz w:val="24"/>
        </w:rPr>
        <w:tab/>
      </w:r>
      <w:r w:rsidRPr="00482743">
        <w:rPr>
          <w:rFonts w:ascii="Tahoma" w:hAnsi="Tahoma" w:cs="Tahoma"/>
          <w:i/>
          <w:sz w:val="24"/>
        </w:rPr>
        <w:t>Le sandwich mangé à la fête était bon.</w:t>
      </w:r>
    </w:p>
    <w:p w:rsidR="006969FD" w:rsidRDefault="006969FD" w:rsidP="00CD01CE">
      <w:pPr>
        <w:rPr>
          <w:rFonts w:ascii="Tahoma" w:hAnsi="Tahoma" w:cs="Tahoma"/>
          <w:i/>
          <w:sz w:val="24"/>
          <w:lang w:val="fr-FR"/>
        </w:rPr>
      </w:pPr>
      <w:r w:rsidRPr="006969FD">
        <w:rPr>
          <w:rFonts w:ascii="Tahoma" w:hAnsi="Tahoma" w:cs="Tahoma"/>
          <w:i/>
          <w:sz w:val="24"/>
        </w:rPr>
        <w:t>The pizza eaten at the party was good.</w:t>
      </w:r>
      <w:r w:rsidRPr="006969FD">
        <w:rPr>
          <w:rFonts w:ascii="Tahoma" w:hAnsi="Tahoma" w:cs="Tahoma"/>
          <w:i/>
          <w:sz w:val="24"/>
        </w:rPr>
        <w:tab/>
      </w:r>
      <w:r>
        <w:rPr>
          <w:rFonts w:ascii="Tahoma" w:hAnsi="Tahoma" w:cs="Tahoma"/>
          <w:i/>
          <w:sz w:val="24"/>
        </w:rPr>
        <w:tab/>
      </w:r>
      <w:r>
        <w:rPr>
          <w:rFonts w:ascii="Tahoma" w:hAnsi="Tahoma" w:cs="Tahoma"/>
          <w:i/>
          <w:sz w:val="24"/>
        </w:rPr>
        <w:tab/>
      </w:r>
      <w:r w:rsidRPr="006969FD">
        <w:rPr>
          <w:rFonts w:ascii="Tahoma" w:hAnsi="Tahoma" w:cs="Tahoma"/>
          <w:i/>
          <w:sz w:val="24"/>
          <w:lang w:val="fr-FR"/>
        </w:rPr>
        <w:t>La pizza mangé</w:t>
      </w:r>
      <w:r w:rsidRPr="006969FD">
        <w:rPr>
          <w:rFonts w:ascii="Tahoma" w:hAnsi="Tahoma" w:cs="Tahoma"/>
          <w:b/>
          <w:i/>
          <w:sz w:val="24"/>
          <w:lang w:val="fr-FR"/>
        </w:rPr>
        <w:t>e</w:t>
      </w:r>
      <w:r w:rsidRPr="006969FD">
        <w:rPr>
          <w:rFonts w:ascii="Tahoma" w:hAnsi="Tahoma" w:cs="Tahoma"/>
          <w:i/>
          <w:sz w:val="24"/>
          <w:lang w:val="fr-FR"/>
        </w:rPr>
        <w:t xml:space="preserve"> à la f</w:t>
      </w:r>
      <w:r>
        <w:rPr>
          <w:rFonts w:ascii="Tahoma" w:hAnsi="Tahoma" w:cs="Tahoma"/>
          <w:i/>
          <w:sz w:val="24"/>
          <w:lang w:val="fr-FR"/>
        </w:rPr>
        <w:t>ête était bonne.</w:t>
      </w:r>
    </w:p>
    <w:p w:rsidR="006969FD" w:rsidRDefault="006969FD" w:rsidP="00CD01CE">
      <w:pPr>
        <w:rPr>
          <w:rFonts w:ascii="Tahoma" w:hAnsi="Tahoma" w:cs="Tahoma"/>
          <w:i/>
          <w:sz w:val="24"/>
          <w:lang w:val="fr-FR"/>
        </w:rPr>
      </w:pPr>
      <w:r w:rsidRPr="006969FD">
        <w:rPr>
          <w:rFonts w:ascii="Tahoma" w:hAnsi="Tahoma" w:cs="Tahoma"/>
          <w:i/>
          <w:sz w:val="24"/>
        </w:rPr>
        <w:t>The sandwiches eaten at the party were good.</w:t>
      </w:r>
      <w:r>
        <w:rPr>
          <w:rFonts w:ascii="Tahoma" w:hAnsi="Tahoma" w:cs="Tahoma"/>
          <w:i/>
          <w:sz w:val="24"/>
        </w:rPr>
        <w:tab/>
      </w:r>
      <w:r>
        <w:rPr>
          <w:rFonts w:ascii="Tahoma" w:hAnsi="Tahoma" w:cs="Tahoma"/>
          <w:i/>
          <w:sz w:val="24"/>
        </w:rPr>
        <w:tab/>
      </w:r>
      <w:r w:rsidRPr="006969FD">
        <w:rPr>
          <w:rFonts w:ascii="Tahoma" w:hAnsi="Tahoma" w:cs="Tahoma"/>
          <w:i/>
          <w:sz w:val="24"/>
          <w:lang w:val="fr-FR"/>
        </w:rPr>
        <w:t>Les sandwiches mangé</w:t>
      </w:r>
      <w:r w:rsidRPr="006969FD">
        <w:rPr>
          <w:rFonts w:ascii="Tahoma" w:hAnsi="Tahoma" w:cs="Tahoma"/>
          <w:b/>
          <w:i/>
          <w:sz w:val="24"/>
          <w:lang w:val="fr-FR"/>
        </w:rPr>
        <w:t>s</w:t>
      </w:r>
      <w:r w:rsidRPr="006969FD">
        <w:rPr>
          <w:rFonts w:ascii="Tahoma" w:hAnsi="Tahoma" w:cs="Tahoma"/>
          <w:i/>
          <w:sz w:val="24"/>
          <w:lang w:val="fr-FR"/>
        </w:rPr>
        <w:t xml:space="preserve"> à la f</w:t>
      </w:r>
      <w:r>
        <w:rPr>
          <w:rFonts w:ascii="Tahoma" w:hAnsi="Tahoma" w:cs="Tahoma"/>
          <w:i/>
          <w:sz w:val="24"/>
          <w:lang w:val="fr-FR"/>
        </w:rPr>
        <w:t>ête était bons.</w:t>
      </w:r>
    </w:p>
    <w:p w:rsidR="006969FD" w:rsidRPr="006969FD" w:rsidRDefault="006969FD" w:rsidP="00CD01CE">
      <w:pPr>
        <w:rPr>
          <w:rFonts w:ascii="Tahoma" w:hAnsi="Tahoma" w:cs="Tahoma"/>
          <w:i/>
          <w:sz w:val="24"/>
          <w:lang w:val="fr-FR"/>
        </w:rPr>
      </w:pPr>
      <w:r w:rsidRPr="006969FD">
        <w:rPr>
          <w:rFonts w:ascii="Tahoma" w:hAnsi="Tahoma" w:cs="Tahoma"/>
          <w:i/>
          <w:sz w:val="24"/>
        </w:rPr>
        <w:t>The pizzas eaten at the party were good.</w:t>
      </w:r>
      <w:r w:rsidRPr="006969FD">
        <w:rPr>
          <w:rFonts w:ascii="Tahoma" w:hAnsi="Tahoma" w:cs="Tahoma"/>
          <w:i/>
          <w:sz w:val="24"/>
        </w:rPr>
        <w:tab/>
      </w:r>
      <w:r>
        <w:rPr>
          <w:rFonts w:ascii="Tahoma" w:hAnsi="Tahoma" w:cs="Tahoma"/>
          <w:i/>
          <w:sz w:val="24"/>
        </w:rPr>
        <w:tab/>
      </w:r>
      <w:r w:rsidRPr="006969FD">
        <w:rPr>
          <w:rFonts w:ascii="Tahoma" w:hAnsi="Tahoma" w:cs="Tahoma"/>
          <w:i/>
          <w:sz w:val="24"/>
          <w:lang w:val="fr-FR"/>
        </w:rPr>
        <w:t xml:space="preserve">Les pizzas </w:t>
      </w:r>
      <w:r w:rsidRPr="006969FD">
        <w:rPr>
          <w:rFonts w:ascii="Tahoma" w:hAnsi="Tahoma" w:cs="Tahoma"/>
          <w:b/>
          <w:i/>
          <w:sz w:val="24"/>
          <w:lang w:val="fr-FR"/>
        </w:rPr>
        <w:t>mangées</w:t>
      </w:r>
      <w:r w:rsidRPr="006969FD">
        <w:rPr>
          <w:rFonts w:ascii="Tahoma" w:hAnsi="Tahoma" w:cs="Tahoma"/>
          <w:i/>
          <w:sz w:val="24"/>
          <w:lang w:val="fr-FR"/>
        </w:rPr>
        <w:t xml:space="preserve"> à la f</w:t>
      </w:r>
      <w:r>
        <w:rPr>
          <w:rFonts w:ascii="Tahoma" w:hAnsi="Tahoma" w:cs="Tahoma"/>
          <w:i/>
          <w:sz w:val="24"/>
          <w:lang w:val="fr-FR"/>
        </w:rPr>
        <w:t>ête était bonnes.</w:t>
      </w:r>
    </w:p>
    <w:p w:rsidR="006969FD" w:rsidRPr="00482743" w:rsidRDefault="00482743" w:rsidP="00CD01CE">
      <w:pPr>
        <w:rPr>
          <w:rFonts w:ascii="Tahoma" w:hAnsi="Tahoma" w:cs="Tahoma"/>
          <w:b/>
          <w:sz w:val="24"/>
        </w:rPr>
      </w:pPr>
      <w:r w:rsidRPr="00482743">
        <w:rPr>
          <w:rFonts w:ascii="Tahoma" w:hAnsi="Tahoma" w:cs="Tahoma"/>
          <w:b/>
          <w:sz w:val="24"/>
        </w:rPr>
        <w:lastRenderedPageBreak/>
        <w:t>Practice by translating from French to English.</w:t>
      </w:r>
    </w:p>
    <w:p w:rsidR="00482743" w:rsidRDefault="00482743" w:rsidP="00CD01CE">
      <w:pPr>
        <w:rPr>
          <w:rFonts w:ascii="Tahoma" w:hAnsi="Tahoma" w:cs="Tahoma"/>
          <w:b/>
          <w:sz w:val="24"/>
        </w:rPr>
      </w:pPr>
    </w:p>
    <w:p w:rsidR="00482743" w:rsidRDefault="00482743" w:rsidP="00482743">
      <w:pPr>
        <w:pStyle w:val="ListParagraph"/>
        <w:numPr>
          <w:ilvl w:val="0"/>
          <w:numId w:val="1"/>
        </w:numPr>
        <w:rPr>
          <w:rFonts w:ascii="Tahoma" w:hAnsi="Tahoma" w:cs="Tahoma"/>
          <w:lang w:val="fr-FR"/>
        </w:rPr>
      </w:pPr>
      <w:r w:rsidRPr="00482743">
        <w:rPr>
          <w:rFonts w:ascii="Tahoma" w:hAnsi="Tahoma" w:cs="Tahoma"/>
          <w:lang w:val="fr-FR"/>
        </w:rPr>
        <w:t xml:space="preserve">Les </w:t>
      </w:r>
      <w:r>
        <w:rPr>
          <w:rFonts w:ascii="Tahoma" w:hAnsi="Tahoma" w:cs="Tahoma"/>
          <w:lang w:val="fr-FR"/>
        </w:rPr>
        <w:t>animaux</w:t>
      </w:r>
      <w:r w:rsidRPr="00482743">
        <w:rPr>
          <w:rFonts w:ascii="Tahoma" w:hAnsi="Tahoma" w:cs="Tahoma"/>
          <w:lang w:val="fr-FR"/>
        </w:rPr>
        <w:t xml:space="preserve"> vendus à Petco sont malades. </w:t>
      </w:r>
      <w:r w:rsidR="00CB631F">
        <w:rPr>
          <w:rFonts w:ascii="Tahoma" w:hAnsi="Tahoma" w:cs="Tahoma"/>
          <w:lang w:val="fr-FR"/>
        </w:rPr>
        <w:br/>
        <w:t>__________________________________________________________________________________</w:t>
      </w:r>
    </w:p>
    <w:p w:rsidR="00482743" w:rsidRDefault="00482743" w:rsidP="00482743">
      <w:pPr>
        <w:pStyle w:val="ListParagraph"/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Les langues parlées au Canada sont le français et l’anglais.</w:t>
      </w:r>
      <w:r w:rsidR="00CB631F">
        <w:rPr>
          <w:rFonts w:ascii="Tahoma" w:hAnsi="Tahoma" w:cs="Tahoma"/>
          <w:lang w:val="fr-FR"/>
        </w:rPr>
        <w:br/>
      </w:r>
      <w:r w:rsidR="00CB631F">
        <w:rPr>
          <w:rFonts w:ascii="Tahoma" w:hAnsi="Tahoma" w:cs="Tahoma"/>
          <w:lang w:val="fr-FR"/>
        </w:rPr>
        <w:t>__________________________________________________________________________________</w:t>
      </w:r>
    </w:p>
    <w:p w:rsidR="00482743" w:rsidRDefault="00482743" w:rsidP="00482743">
      <w:pPr>
        <w:pStyle w:val="ListParagraph"/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Ma grand-mère est très aimée.</w:t>
      </w:r>
      <w:r w:rsidR="00CB631F">
        <w:rPr>
          <w:rFonts w:ascii="Tahoma" w:hAnsi="Tahoma" w:cs="Tahoma"/>
          <w:lang w:val="fr-FR"/>
        </w:rPr>
        <w:br/>
      </w:r>
      <w:r w:rsidR="00CB631F">
        <w:rPr>
          <w:rFonts w:ascii="Tahoma" w:hAnsi="Tahoma" w:cs="Tahoma"/>
          <w:lang w:val="fr-FR"/>
        </w:rPr>
        <w:t>__________________________________________________________________________________</w:t>
      </w:r>
    </w:p>
    <w:p w:rsidR="00482743" w:rsidRDefault="00482743" w:rsidP="00482743">
      <w:pPr>
        <w:pStyle w:val="ListParagraph"/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Son devoir fini, il a décidé de regarder la télé.</w:t>
      </w:r>
      <w:r w:rsidR="00CB631F">
        <w:rPr>
          <w:rFonts w:ascii="Tahoma" w:hAnsi="Tahoma" w:cs="Tahoma"/>
          <w:lang w:val="fr-FR"/>
        </w:rPr>
        <w:br/>
      </w:r>
      <w:r w:rsidR="00CB631F">
        <w:rPr>
          <w:rFonts w:ascii="Tahoma" w:hAnsi="Tahoma" w:cs="Tahoma"/>
          <w:lang w:val="fr-FR"/>
        </w:rPr>
        <w:t>__________________________________________________________________________________</w:t>
      </w:r>
    </w:p>
    <w:p w:rsidR="00F85C1B" w:rsidRDefault="00482743" w:rsidP="00482743">
      <w:pPr>
        <w:pStyle w:val="ListParagraph"/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Je ne veux pas être mangé !</w:t>
      </w:r>
      <w:r w:rsidR="00CB631F">
        <w:rPr>
          <w:rFonts w:ascii="Tahoma" w:hAnsi="Tahoma" w:cs="Tahoma"/>
          <w:lang w:val="fr-FR"/>
        </w:rPr>
        <w:br/>
      </w:r>
      <w:r w:rsidR="00CB631F">
        <w:rPr>
          <w:rFonts w:ascii="Tahoma" w:hAnsi="Tahoma" w:cs="Tahoma"/>
          <w:lang w:val="fr-FR"/>
        </w:rPr>
        <w:t>__________________________________________________________________________________</w:t>
      </w:r>
    </w:p>
    <w:p w:rsidR="00482743" w:rsidRDefault="00AA0851" w:rsidP="00482743">
      <w:pPr>
        <w:pStyle w:val="ListParagraph"/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Est-ce que les devoirs sont rendus ?</w:t>
      </w:r>
      <w:r w:rsidR="00482743">
        <w:rPr>
          <w:rFonts w:ascii="Tahoma" w:hAnsi="Tahoma" w:cs="Tahoma"/>
          <w:lang w:val="fr-FR"/>
        </w:rPr>
        <w:t xml:space="preserve"> </w:t>
      </w:r>
      <w:r w:rsidR="00CB631F">
        <w:rPr>
          <w:rFonts w:ascii="Tahoma" w:hAnsi="Tahoma" w:cs="Tahoma"/>
          <w:lang w:val="fr-FR"/>
        </w:rPr>
        <w:br/>
      </w:r>
      <w:r w:rsidR="00CB631F">
        <w:rPr>
          <w:rFonts w:ascii="Tahoma" w:hAnsi="Tahoma" w:cs="Tahoma"/>
          <w:lang w:val="fr-FR"/>
        </w:rPr>
        <w:t>__________________________________________________________________________________</w:t>
      </w:r>
    </w:p>
    <w:p w:rsidR="00CE682D" w:rsidRDefault="00CE682D" w:rsidP="00CE682D">
      <w:pPr>
        <w:rPr>
          <w:rFonts w:ascii="Tahoma" w:hAnsi="Tahoma" w:cs="Tahoma"/>
          <w:lang w:val="fr-FR"/>
        </w:rPr>
      </w:pPr>
    </w:p>
    <w:p w:rsidR="00CE682D" w:rsidRDefault="00CE682D" w:rsidP="00CE682D">
      <w:pPr>
        <w:rPr>
          <w:rFonts w:ascii="Tahoma" w:hAnsi="Tahoma" w:cs="Tahoma"/>
          <w:lang w:val="fr-FR"/>
        </w:rPr>
      </w:pPr>
    </w:p>
    <w:p w:rsidR="00CE682D" w:rsidRDefault="000B1857" w:rsidP="00CE682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Try translating just the bold parts of the following sentences to French.</w:t>
      </w:r>
    </w:p>
    <w:p w:rsidR="000B1857" w:rsidRDefault="000B1857" w:rsidP="00CE682D">
      <w:pPr>
        <w:rPr>
          <w:rFonts w:ascii="Tahoma" w:hAnsi="Tahoma" w:cs="Tahoma"/>
          <w:b/>
          <w:sz w:val="24"/>
        </w:rPr>
      </w:pPr>
    </w:p>
    <w:p w:rsidR="000B1857" w:rsidRDefault="000B1857" w:rsidP="000B18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There was a competition and </w:t>
      </w:r>
      <w:r>
        <w:rPr>
          <w:rFonts w:ascii="Tahoma" w:hAnsi="Tahoma" w:cs="Tahoma"/>
          <w:b/>
          <w:sz w:val="24"/>
        </w:rPr>
        <w:t>the boy chosen</w:t>
      </w:r>
      <w:r>
        <w:rPr>
          <w:rFonts w:ascii="Tahoma" w:hAnsi="Tahoma" w:cs="Tahoma"/>
          <w:sz w:val="24"/>
        </w:rPr>
        <w:t xml:space="preserve"> to compete was very smart.</w:t>
      </w:r>
    </w:p>
    <w:p w:rsidR="000B1857" w:rsidRDefault="000B1857" w:rsidP="000B1857">
      <w:pPr>
        <w:rPr>
          <w:rFonts w:ascii="Tahoma" w:hAnsi="Tahoma" w:cs="Tahoma"/>
          <w:sz w:val="24"/>
        </w:rPr>
      </w:pPr>
    </w:p>
    <w:p w:rsidR="000B1857" w:rsidRDefault="00E44F6A" w:rsidP="000B18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The question forgotten</w:t>
      </w:r>
      <w:r w:rsidR="000B1857">
        <w:rPr>
          <w:rFonts w:ascii="Tahoma" w:hAnsi="Tahoma" w:cs="Tahoma"/>
          <w:b/>
          <w:sz w:val="24"/>
        </w:rPr>
        <w:t>,</w:t>
      </w:r>
      <w:r w:rsidR="000B1857">
        <w:rPr>
          <w:rFonts w:ascii="Tahoma" w:hAnsi="Tahoma" w:cs="Tahoma"/>
          <w:sz w:val="24"/>
        </w:rPr>
        <w:t xml:space="preserve"> the teacher returned to her desk.</w:t>
      </w:r>
      <w:r w:rsidR="00BC2C33">
        <w:rPr>
          <w:rFonts w:ascii="Tahoma" w:hAnsi="Tahoma" w:cs="Tahoma"/>
          <w:sz w:val="24"/>
        </w:rPr>
        <w:t xml:space="preserve"> (oublier)</w:t>
      </w:r>
    </w:p>
    <w:p w:rsidR="000B1857" w:rsidRPr="000B1857" w:rsidRDefault="000B1857" w:rsidP="000B1857">
      <w:pPr>
        <w:pStyle w:val="ListParagraph"/>
        <w:rPr>
          <w:rFonts w:ascii="Tahoma" w:hAnsi="Tahoma" w:cs="Tahoma"/>
          <w:sz w:val="24"/>
        </w:rPr>
      </w:pPr>
    </w:p>
    <w:p w:rsidR="000B1857" w:rsidRDefault="000B1857" w:rsidP="000B1857">
      <w:pPr>
        <w:rPr>
          <w:rFonts w:ascii="Tahoma" w:hAnsi="Tahoma" w:cs="Tahoma"/>
          <w:sz w:val="24"/>
        </w:rPr>
      </w:pPr>
    </w:p>
    <w:p w:rsidR="000B1857" w:rsidRDefault="000B1857" w:rsidP="000B18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teacher put </w:t>
      </w:r>
      <w:r>
        <w:rPr>
          <w:rFonts w:ascii="Tahoma" w:hAnsi="Tahoma" w:cs="Tahoma"/>
          <w:b/>
          <w:sz w:val="24"/>
        </w:rPr>
        <w:t>the defined vocabulary</w:t>
      </w:r>
      <w:r>
        <w:rPr>
          <w:rFonts w:ascii="Tahoma" w:hAnsi="Tahoma" w:cs="Tahoma"/>
          <w:sz w:val="24"/>
        </w:rPr>
        <w:t xml:space="preserve"> on the board.</w:t>
      </w:r>
    </w:p>
    <w:p w:rsidR="0018071C" w:rsidRDefault="0018071C" w:rsidP="0018071C">
      <w:pPr>
        <w:rPr>
          <w:rFonts w:ascii="Tahoma" w:hAnsi="Tahoma" w:cs="Tahoma"/>
          <w:sz w:val="24"/>
        </w:rPr>
      </w:pPr>
    </w:p>
    <w:p w:rsidR="0018071C" w:rsidRDefault="0018071C" w:rsidP="0018071C">
      <w:pPr>
        <w:rPr>
          <w:rFonts w:ascii="Tahoma" w:hAnsi="Tahoma" w:cs="Tahoma"/>
          <w:sz w:val="24"/>
        </w:rPr>
      </w:pPr>
    </w:p>
    <w:p w:rsidR="0018071C" w:rsidRDefault="00842037" w:rsidP="001807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We don’t want </w:t>
      </w:r>
      <w:r>
        <w:rPr>
          <w:rFonts w:ascii="Tahoma" w:hAnsi="Tahoma" w:cs="Tahoma"/>
          <w:b/>
          <w:sz w:val="24"/>
        </w:rPr>
        <w:t>to be watched.</w:t>
      </w:r>
    </w:p>
    <w:p w:rsidR="00D325DA" w:rsidRDefault="00D325DA" w:rsidP="00D325DA">
      <w:pPr>
        <w:rPr>
          <w:rFonts w:ascii="Tahoma" w:hAnsi="Tahoma" w:cs="Tahoma"/>
          <w:sz w:val="24"/>
        </w:rPr>
      </w:pPr>
    </w:p>
    <w:p w:rsidR="00D325DA" w:rsidRDefault="00D325DA" w:rsidP="00D325DA">
      <w:pPr>
        <w:rPr>
          <w:rFonts w:ascii="Tahoma" w:hAnsi="Tahoma" w:cs="Tahoma"/>
          <w:sz w:val="24"/>
        </w:rPr>
      </w:pPr>
    </w:p>
    <w:p w:rsidR="00CE682D" w:rsidRPr="00BC2C33" w:rsidRDefault="00525763" w:rsidP="00CE682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He came back to class with </w:t>
      </w:r>
      <w:r>
        <w:rPr>
          <w:rFonts w:ascii="Tahoma" w:hAnsi="Tahoma" w:cs="Tahoma"/>
          <w:b/>
          <w:sz w:val="24"/>
        </w:rPr>
        <w:t xml:space="preserve">the bottles refilled. </w:t>
      </w:r>
      <w:r>
        <w:rPr>
          <w:rFonts w:ascii="Tahoma" w:hAnsi="Tahoma" w:cs="Tahoma"/>
          <w:sz w:val="24"/>
        </w:rPr>
        <w:t>(la bouteille = the bottle)</w:t>
      </w:r>
      <w:bookmarkStart w:id="0" w:name="_GoBack"/>
      <w:bookmarkEnd w:id="0"/>
    </w:p>
    <w:p w:rsidR="00CE682D" w:rsidRPr="00CE682D" w:rsidRDefault="00CE682D" w:rsidP="00CE682D">
      <w:pPr>
        <w:rPr>
          <w:rFonts w:ascii="Tahoma" w:hAnsi="Tahoma" w:cs="Tahoma"/>
        </w:rPr>
      </w:pPr>
    </w:p>
    <w:sectPr w:rsidR="00CE682D" w:rsidRPr="00CE682D" w:rsidSect="00CD0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A037D"/>
    <w:multiLevelType w:val="hybridMultilevel"/>
    <w:tmpl w:val="79FA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AF"/>
    <w:rsid w:val="000A2276"/>
    <w:rsid w:val="000B1857"/>
    <w:rsid w:val="001148AF"/>
    <w:rsid w:val="0017535F"/>
    <w:rsid w:val="0018071C"/>
    <w:rsid w:val="00375088"/>
    <w:rsid w:val="003A60F4"/>
    <w:rsid w:val="00482743"/>
    <w:rsid w:val="004B343E"/>
    <w:rsid w:val="00525763"/>
    <w:rsid w:val="006969FD"/>
    <w:rsid w:val="00842037"/>
    <w:rsid w:val="00980F43"/>
    <w:rsid w:val="009A2C42"/>
    <w:rsid w:val="009B5132"/>
    <w:rsid w:val="00AA0851"/>
    <w:rsid w:val="00BB0B52"/>
    <w:rsid w:val="00BC2C33"/>
    <w:rsid w:val="00CB631F"/>
    <w:rsid w:val="00CD01CE"/>
    <w:rsid w:val="00CE682D"/>
    <w:rsid w:val="00D0698B"/>
    <w:rsid w:val="00D325DA"/>
    <w:rsid w:val="00E44F6A"/>
    <w:rsid w:val="00F847A6"/>
    <w:rsid w:val="00F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5EDF-7541-42FD-BECA-7AC07062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senorcardgagemortgage@gmail.com</dc:creator>
  <cp:keywords/>
  <dc:description/>
  <cp:lastModifiedBy>senorcardgagemortgage@gmail.com</cp:lastModifiedBy>
  <cp:revision>25</cp:revision>
  <dcterms:created xsi:type="dcterms:W3CDTF">2016-10-05T22:08:00Z</dcterms:created>
  <dcterms:modified xsi:type="dcterms:W3CDTF">2016-10-06T10:38:00Z</dcterms:modified>
</cp:coreProperties>
</file>